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279" w:rsidRPr="005E6279" w:rsidRDefault="005E6279" w:rsidP="005E62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5E6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Kierownik  Ośrodka Pomocy Społecznej w Ińsku</w:t>
      </w:r>
    </w:p>
    <w:p w:rsidR="00D2245C" w:rsidRPr="00CE2AEE" w:rsidRDefault="00CE2AEE" w:rsidP="005E6279">
      <w:pPr>
        <w:pStyle w:val="western"/>
        <w:spacing w:before="278" w:beforeAutospacing="0" w:after="278" w:afterAutospacing="0"/>
        <w:jc w:val="center"/>
        <w:rPr>
          <w:bCs/>
        </w:rPr>
      </w:pPr>
      <w:r>
        <w:rPr>
          <w:bCs/>
        </w:rPr>
        <w:t xml:space="preserve">Ogłasza nabór na stanowisko </w:t>
      </w:r>
      <w:r w:rsidRPr="00CE2AEE">
        <w:rPr>
          <w:b/>
          <w:bCs/>
        </w:rPr>
        <w:t>pracownika socjalnego</w:t>
      </w:r>
      <w:r>
        <w:rPr>
          <w:bCs/>
        </w:rPr>
        <w:t xml:space="preserve"> w wymiarze </w:t>
      </w:r>
      <w:r w:rsidRPr="00CE2AEE">
        <w:rPr>
          <w:b/>
          <w:bCs/>
        </w:rPr>
        <w:t>1 etatu</w:t>
      </w:r>
    </w:p>
    <w:p w:rsidR="005E6279" w:rsidRPr="005E6279" w:rsidRDefault="005E6279" w:rsidP="005E6279">
      <w:pPr>
        <w:pStyle w:val="western"/>
        <w:spacing w:before="278" w:beforeAutospacing="0" w:after="278" w:afterAutospacing="0"/>
      </w:pPr>
      <w:r w:rsidRPr="005E6279">
        <w:rPr>
          <w:b/>
          <w:bCs/>
        </w:rPr>
        <w:t>KRYTERIA WYBORU KANDYDATÓW:</w:t>
      </w:r>
    </w:p>
    <w:p w:rsidR="005E6279" w:rsidRPr="005E6279" w:rsidRDefault="005E6279" w:rsidP="005E6279">
      <w:pPr>
        <w:pStyle w:val="western"/>
        <w:spacing w:before="278" w:beforeAutospacing="0" w:after="278" w:afterAutospacing="0"/>
      </w:pPr>
      <w:r w:rsidRPr="005E6279">
        <w:rPr>
          <w:b/>
          <w:bCs/>
        </w:rPr>
        <w:t>1. Wymagania niezbędne:</w:t>
      </w:r>
    </w:p>
    <w:p w:rsidR="00CE2AEE" w:rsidRDefault="00467EBD" w:rsidP="00CE2AEE">
      <w:pPr>
        <w:pStyle w:val="western"/>
        <w:spacing w:before="0" w:beforeAutospacing="0" w:after="0" w:afterAutospacing="0"/>
      </w:pPr>
      <w:r>
        <w:t>1) obywatelstwo polskie</w:t>
      </w:r>
      <w:r w:rsidR="005E6279" w:rsidRPr="005E6279">
        <w:br/>
        <w:t>2) pełna zdolność do czynności prawnych oraz</w:t>
      </w:r>
      <w:r>
        <w:t xml:space="preserve"> korzystania z praw publicznych</w:t>
      </w:r>
      <w:r w:rsidR="005E6279" w:rsidRPr="005E6279">
        <w:br/>
        <w:t>3) stan zdrowia pozwalający na zatrudnienie n</w:t>
      </w:r>
      <w:r>
        <w:t>a stanowisku pracownik socjalny</w:t>
      </w:r>
      <w:r w:rsidR="005E6279" w:rsidRPr="005E6279">
        <w:br/>
        <w:t>4)</w:t>
      </w:r>
      <w:r w:rsidR="00D543C4">
        <w:t xml:space="preserve"> </w:t>
      </w:r>
      <w:r w:rsidR="005E6279" w:rsidRPr="005E6279">
        <w:t>niekaralność za umyślne przestępstwo z oskarżenia publicznego lu</w:t>
      </w:r>
      <w:r>
        <w:t>b umyślne przestępstwo skarbowe</w:t>
      </w:r>
      <w:r w:rsidR="005E6279" w:rsidRPr="005E6279">
        <w:br/>
        <w:t xml:space="preserve">5) </w:t>
      </w:r>
      <w:r w:rsidR="00CE2AEE">
        <w:t>spełnienie co najmniej jednego z poniższych warunków:</w:t>
      </w:r>
    </w:p>
    <w:p w:rsidR="00CE2AEE" w:rsidRDefault="00CE2AEE" w:rsidP="00CE2AEE">
      <w:pPr>
        <w:pStyle w:val="western"/>
        <w:spacing w:before="0" w:beforeAutospacing="0" w:after="0" w:afterAutospacing="0"/>
      </w:pPr>
      <w:r>
        <w:t>a. posiadanie dyplomu ukończenia kolegium pracowników służb społecznych,</w:t>
      </w:r>
    </w:p>
    <w:p w:rsidR="00CE2AEE" w:rsidRDefault="00CE2AEE" w:rsidP="00CE2AEE">
      <w:pPr>
        <w:pStyle w:val="western"/>
        <w:spacing w:before="0" w:beforeAutospacing="0" w:after="0" w:afterAutospacing="0"/>
      </w:pPr>
      <w:r>
        <w:t>b. ukończenie studiów wyższych na kierunku praca socjalna,</w:t>
      </w:r>
    </w:p>
    <w:p w:rsidR="00CE2AEE" w:rsidRDefault="00CE2AEE" w:rsidP="00CE2AEE">
      <w:pPr>
        <w:pStyle w:val="western"/>
        <w:spacing w:before="0" w:beforeAutospacing="0" w:after="0" w:afterAutospacing="0"/>
        <w:rPr>
          <w:i/>
        </w:rPr>
      </w:pPr>
      <w:r>
        <w:t xml:space="preserve">c. ukończenie do dnia 31 grudnia 2013 roku studiów wyższych o specjalności przygotowującej do zawodu pracownika socjalnego praca socjalna na jednym z kierunków: </w:t>
      </w:r>
      <w:r>
        <w:rPr>
          <w:i/>
        </w:rPr>
        <w:t>pedagogika,</w:t>
      </w:r>
      <w:r w:rsidR="000975DC">
        <w:rPr>
          <w:i/>
        </w:rPr>
        <w:t xml:space="preserve"> pedagogika specjalna, politologia, polityka społeczna, psychologia, socjologia, nauki o rodzinie.</w:t>
      </w:r>
    </w:p>
    <w:p w:rsidR="000975DC" w:rsidRPr="000975DC" w:rsidRDefault="000975DC" w:rsidP="00CE2AEE">
      <w:pPr>
        <w:pStyle w:val="western"/>
        <w:spacing w:before="0" w:beforeAutospacing="0" w:after="0" w:afterAutospacing="0"/>
      </w:pPr>
      <w:r>
        <w:t>d. spełnienie wymagań określonych w art. 156 ustawy z dnia 12 marca 2004r. o pomocy społecznej (Dz. U. z 2015r. poz. 163).</w:t>
      </w:r>
    </w:p>
    <w:p w:rsidR="005E6279" w:rsidRDefault="005E6279" w:rsidP="005E6279">
      <w:pPr>
        <w:pStyle w:val="western"/>
        <w:spacing w:before="278" w:beforeAutospacing="0" w:after="278" w:afterAutospacing="0"/>
        <w:rPr>
          <w:b/>
          <w:bCs/>
        </w:rPr>
      </w:pPr>
      <w:r w:rsidRPr="005E6279">
        <w:rPr>
          <w:b/>
          <w:bCs/>
        </w:rPr>
        <w:t>2. Wymagania dodatkowe</w:t>
      </w:r>
      <w:r w:rsidR="00515C28">
        <w:rPr>
          <w:b/>
          <w:bCs/>
        </w:rPr>
        <w:t xml:space="preserve"> (</w:t>
      </w:r>
      <w:r w:rsidR="00F02BE9">
        <w:rPr>
          <w:b/>
          <w:bCs/>
        </w:rPr>
        <w:t>pożądane)</w:t>
      </w:r>
      <w:r w:rsidR="009D705A">
        <w:rPr>
          <w:b/>
          <w:bCs/>
        </w:rPr>
        <w:t>:</w:t>
      </w:r>
    </w:p>
    <w:p w:rsidR="00F02BE9" w:rsidRDefault="00F02BE9" w:rsidP="00F02BE9">
      <w:pPr>
        <w:pStyle w:val="western"/>
        <w:spacing w:before="0" w:beforeAutospacing="0" w:after="0" w:afterAutospacing="0"/>
        <w:rPr>
          <w:bCs/>
        </w:rPr>
      </w:pPr>
      <w:r w:rsidRPr="00F02BE9">
        <w:rPr>
          <w:bCs/>
        </w:rPr>
        <w:t xml:space="preserve">1) </w:t>
      </w:r>
      <w:r>
        <w:rPr>
          <w:bCs/>
        </w:rPr>
        <w:t>znajo</w:t>
      </w:r>
      <w:r w:rsidR="00467EBD">
        <w:rPr>
          <w:bCs/>
        </w:rPr>
        <w:t>mość ustawy o pomocy społecznej</w:t>
      </w:r>
    </w:p>
    <w:p w:rsidR="00F02BE9" w:rsidRDefault="00F02BE9" w:rsidP="00F02BE9">
      <w:pPr>
        <w:pStyle w:val="western"/>
        <w:spacing w:before="0" w:beforeAutospacing="0" w:after="0" w:afterAutospacing="0"/>
        <w:rPr>
          <w:bCs/>
        </w:rPr>
      </w:pPr>
      <w:r>
        <w:rPr>
          <w:bCs/>
        </w:rPr>
        <w:t xml:space="preserve">2) znajomość ustawy </w:t>
      </w:r>
      <w:r w:rsidR="009D705A">
        <w:rPr>
          <w:bCs/>
        </w:rPr>
        <w:t>o wspieraniu rodziny i systemie pieczy zastępczej</w:t>
      </w:r>
    </w:p>
    <w:p w:rsidR="009D705A" w:rsidRDefault="009D705A" w:rsidP="00F02BE9">
      <w:pPr>
        <w:pStyle w:val="western"/>
        <w:spacing w:before="0" w:beforeAutospacing="0" w:after="0" w:afterAutospacing="0"/>
        <w:rPr>
          <w:bCs/>
        </w:rPr>
      </w:pPr>
      <w:r>
        <w:rPr>
          <w:bCs/>
        </w:rPr>
        <w:t>3) znajomość ustawy o przeciwdziałaniu przemocy w rodzinie</w:t>
      </w:r>
    </w:p>
    <w:p w:rsidR="009D705A" w:rsidRDefault="009D705A" w:rsidP="00F02BE9">
      <w:pPr>
        <w:pStyle w:val="western"/>
        <w:spacing w:before="0" w:beforeAutospacing="0" w:after="0" w:afterAutospacing="0"/>
        <w:rPr>
          <w:bCs/>
        </w:rPr>
      </w:pPr>
      <w:r>
        <w:rPr>
          <w:bCs/>
        </w:rPr>
        <w:t>4) znajomość przepisów kodeksu postępowania administracyjnego</w:t>
      </w:r>
    </w:p>
    <w:p w:rsidR="009D705A" w:rsidRDefault="009D705A" w:rsidP="00F02BE9">
      <w:pPr>
        <w:pStyle w:val="western"/>
        <w:spacing w:before="0" w:beforeAutospacing="0" w:after="0" w:afterAutospacing="0"/>
        <w:rPr>
          <w:bCs/>
        </w:rPr>
      </w:pPr>
      <w:r>
        <w:rPr>
          <w:bCs/>
        </w:rPr>
        <w:t>5) znajomość zagadnień dotyczących samorządu terytorialnego</w:t>
      </w:r>
    </w:p>
    <w:p w:rsidR="009D705A" w:rsidRDefault="009D705A" w:rsidP="00F02BE9">
      <w:pPr>
        <w:pStyle w:val="western"/>
        <w:spacing w:before="0" w:beforeAutospacing="0" w:after="0" w:afterAutospacing="0"/>
        <w:rPr>
          <w:bCs/>
        </w:rPr>
      </w:pPr>
      <w:r>
        <w:rPr>
          <w:bCs/>
        </w:rPr>
        <w:t>6)posiadanie prawa jazdy kat.”B”</w:t>
      </w:r>
      <w:r w:rsidR="00467EBD">
        <w:rPr>
          <w:bCs/>
        </w:rPr>
        <w:t>.</w:t>
      </w:r>
    </w:p>
    <w:p w:rsidR="00F02BE9" w:rsidRPr="009D705A" w:rsidRDefault="009D705A" w:rsidP="005E6279">
      <w:pPr>
        <w:pStyle w:val="western"/>
        <w:spacing w:before="278" w:beforeAutospacing="0" w:after="278" w:afterAutospacing="0"/>
        <w:rPr>
          <w:b/>
        </w:rPr>
      </w:pPr>
      <w:r w:rsidRPr="009D705A">
        <w:rPr>
          <w:b/>
          <w:bCs/>
        </w:rPr>
        <w:t>3. Preferowane cechy osobowości kandydata</w:t>
      </w:r>
      <w:r>
        <w:rPr>
          <w:b/>
          <w:bCs/>
        </w:rPr>
        <w:t>:</w:t>
      </w:r>
    </w:p>
    <w:p w:rsidR="005E6279" w:rsidRDefault="005E6279" w:rsidP="009D705A">
      <w:pPr>
        <w:pStyle w:val="western"/>
        <w:spacing w:before="0" w:beforeAutospacing="0" w:after="0" w:afterAutospacing="0"/>
      </w:pPr>
      <w:r w:rsidRPr="005E6279">
        <w:t>1) umiejętnoś</w:t>
      </w:r>
      <w:r w:rsidR="00467EBD">
        <w:t>ć skutecznego komunikowania się</w:t>
      </w:r>
      <w:r w:rsidRPr="005E6279">
        <w:br/>
        <w:t>2)</w:t>
      </w:r>
      <w:r w:rsidR="00467EBD">
        <w:t xml:space="preserve"> umiejętność  pracy  zespołowej</w:t>
      </w:r>
      <w:r w:rsidRPr="005E6279">
        <w:br/>
        <w:t>3) umiejętność </w:t>
      </w:r>
      <w:r w:rsidR="00467EBD">
        <w:t xml:space="preserve"> organizowania  pracy   własnej</w:t>
      </w:r>
      <w:r w:rsidRPr="005E6279">
        <w:br/>
        <w:t>4) umiejętność  analizy  problemu  i  p</w:t>
      </w:r>
      <w:r w:rsidR="00467EBD">
        <w:t>oprawnego  wyciągania  wniosków</w:t>
      </w:r>
      <w:r w:rsidRPr="005E6279">
        <w:br/>
      </w:r>
      <w:r w:rsidR="009D705A">
        <w:t>5) samodzielność, zaang</w:t>
      </w:r>
      <w:r w:rsidR="00467EBD">
        <w:t>ażowanie w wykonywane obowiązki</w:t>
      </w:r>
      <w:r w:rsidRPr="005E6279">
        <w:br/>
        <w:t>6</w:t>
      </w:r>
      <w:r w:rsidR="00467EBD">
        <w:t>) dyspozycyjność</w:t>
      </w:r>
      <w:r w:rsidR="00467EBD">
        <w:br/>
        <w:t>7) dokładność</w:t>
      </w:r>
    </w:p>
    <w:p w:rsidR="009D705A" w:rsidRDefault="00467EBD" w:rsidP="009D705A">
      <w:pPr>
        <w:pStyle w:val="western"/>
        <w:spacing w:before="0" w:beforeAutospacing="0" w:after="0" w:afterAutospacing="0"/>
      </w:pPr>
      <w:r>
        <w:t>8) sumienność</w:t>
      </w:r>
    </w:p>
    <w:p w:rsidR="00146D0D" w:rsidRDefault="00467EBD" w:rsidP="00146D0D">
      <w:pPr>
        <w:pStyle w:val="western"/>
        <w:spacing w:before="0" w:beforeAutospacing="0" w:after="0" w:afterAutospacing="0"/>
      </w:pPr>
      <w:r>
        <w:t>9)punktualność.</w:t>
      </w:r>
    </w:p>
    <w:p w:rsidR="00146D0D" w:rsidRDefault="00146D0D" w:rsidP="00146D0D">
      <w:pPr>
        <w:pStyle w:val="western"/>
        <w:spacing w:before="0" w:beforeAutospacing="0" w:after="0" w:afterAutospacing="0"/>
      </w:pPr>
    </w:p>
    <w:p w:rsidR="005E6279" w:rsidRDefault="005E6279" w:rsidP="00146D0D">
      <w:pPr>
        <w:pStyle w:val="western"/>
        <w:spacing w:before="0" w:beforeAutospacing="0" w:after="0" w:afterAutospacing="0"/>
        <w:rPr>
          <w:b/>
          <w:bCs/>
        </w:rPr>
      </w:pPr>
      <w:r w:rsidRPr="005E6279">
        <w:t> </w:t>
      </w:r>
      <w:r w:rsidR="009D705A">
        <w:rPr>
          <w:b/>
          <w:bCs/>
        </w:rPr>
        <w:t>4</w:t>
      </w:r>
      <w:r w:rsidRPr="005E6279">
        <w:rPr>
          <w:b/>
          <w:bCs/>
        </w:rPr>
        <w:t>. Zakres wykonywanych zadań na stanowisku:</w:t>
      </w:r>
    </w:p>
    <w:p w:rsidR="00146D0D" w:rsidRPr="00146D0D" w:rsidRDefault="00146D0D" w:rsidP="00146D0D">
      <w:pPr>
        <w:pStyle w:val="western"/>
        <w:spacing w:before="0" w:beforeAutospacing="0" w:after="0" w:afterAutospacing="0"/>
      </w:pPr>
    </w:p>
    <w:p w:rsidR="00146D0D" w:rsidRPr="003646AC" w:rsidRDefault="00146D0D" w:rsidP="00146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6A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3646AC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3646A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pracy socjalnej w środowisku</w:t>
      </w:r>
    </w:p>
    <w:p w:rsidR="00146D0D" w:rsidRPr="003646AC" w:rsidRDefault="00146D0D" w:rsidP="00146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6A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3646AC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3646AC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analizy i oceny zjawisk, które powodują zapotrzebowanie na świadczenia z pomocy społecznej oraz kwalifikowanie do uzyskania tych świadczeń</w:t>
      </w:r>
    </w:p>
    <w:p w:rsidR="00146D0D" w:rsidRPr="003646AC" w:rsidRDefault="00146D0D" w:rsidP="00146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6A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3)</w:t>
      </w:r>
      <w:r w:rsidRPr="003646AC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3646AC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instytucjami, organizacjami pozarządowymi i społecznością lokalną w celu zaspokajania potrzeb środowiska w zakresie  pomocy społecznej</w:t>
      </w:r>
    </w:p>
    <w:p w:rsidR="00146D0D" w:rsidRPr="003646AC" w:rsidRDefault="00146D0D" w:rsidP="00146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6A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3646AC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3646AC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rozpatrywanie wniosków i kompletowanie dokumentacji osób ubiegających się o świadczenia z pomocy społecznej</w:t>
      </w:r>
    </w:p>
    <w:p w:rsidR="00146D0D" w:rsidRPr="003646AC" w:rsidRDefault="00146D0D" w:rsidP="00146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6A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3646AC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3646AC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wywiadów środowiskowych własnych i na zlecenie innych instytucji</w:t>
      </w:r>
    </w:p>
    <w:p w:rsidR="00146D0D" w:rsidRPr="003646AC" w:rsidRDefault="00146D0D" w:rsidP="00146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6A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3646AC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3646AC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wykorzystania środków, sporządzanie sprawozdań z realizacji  środków</w:t>
      </w:r>
    </w:p>
    <w:p w:rsidR="00146D0D" w:rsidRPr="003646AC" w:rsidRDefault="00146D0D" w:rsidP="00146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6A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3646AC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3646AC"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weryfikacja pod względem formalno-prawnym decyzji administracyjnych w sprawie udzielenia bądź odmowy świadczeń z pomocy społecznej</w:t>
      </w:r>
    </w:p>
    <w:p w:rsidR="00146D0D" w:rsidRPr="003646AC" w:rsidRDefault="00146D0D" w:rsidP="00146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6A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3646AC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3646A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prawidłowej dokumentacji pracy i czuwanie nad terminowym załatwieniem spraw i realizacją zaplanowanych zadań</w:t>
      </w:r>
    </w:p>
    <w:p w:rsidR="00146D0D" w:rsidRPr="003646AC" w:rsidRDefault="00146D0D" w:rsidP="00146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6AC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3646AC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3646AC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wprowadzanie danych osobowych świadczeniobiorców do programu informatycznego</w:t>
      </w:r>
    </w:p>
    <w:p w:rsidR="00146D0D" w:rsidRDefault="00146D0D" w:rsidP="00146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6AC">
        <w:rPr>
          <w:rFonts w:ascii="Times New Roman" w:eastAsia="Times New Roman" w:hAnsi="Times New Roman" w:cs="Times New Roman"/>
          <w:sz w:val="24"/>
          <w:szCs w:val="24"/>
          <w:lang w:eastAsia="pl-PL"/>
        </w:rPr>
        <w:t>10) bieżące śledzenie i stosowanie przepisów prawa.</w:t>
      </w:r>
    </w:p>
    <w:p w:rsidR="00146D0D" w:rsidRDefault="005E6279" w:rsidP="00146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D0D">
        <w:rPr>
          <w:rFonts w:ascii="Times New Roman" w:hAnsi="Times New Roman" w:cs="Times New Roman"/>
          <w:sz w:val="24"/>
          <w:szCs w:val="24"/>
        </w:rPr>
        <w:t>Wykonywanie zadań pracownika socjalnego wynikających z ustawy o pomocy społecznej z dnia 12 marca 2004 r.</w:t>
      </w:r>
    </w:p>
    <w:p w:rsidR="00146D0D" w:rsidRDefault="00146D0D" w:rsidP="00146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5C28" w:rsidRDefault="00515C28" w:rsidP="00146D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D1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5.Wymagane dokumenty:</w:t>
      </w:r>
    </w:p>
    <w:p w:rsidR="00146D0D" w:rsidRPr="00146D0D" w:rsidRDefault="00146D0D" w:rsidP="00146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5C28" w:rsidRPr="00236DF2" w:rsidRDefault="00515C28" w:rsidP="00515C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236D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CV ze zdjęciem,</w:t>
      </w:r>
    </w:p>
    <w:p w:rsidR="00146D0D" w:rsidRDefault="00515C28" w:rsidP="00515C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236D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List motywacyjny</w:t>
      </w:r>
    </w:p>
    <w:p w:rsidR="00515C28" w:rsidRPr="00236DF2" w:rsidRDefault="00515C28" w:rsidP="00515C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236D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List motywacyjny i CV należy opatrzyć klauzulą:</w:t>
      </w:r>
    </w:p>
    <w:p w:rsidR="00515C28" w:rsidRPr="00236DF2" w:rsidRDefault="00515C28" w:rsidP="00515C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236D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5D17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“Oświadczam, że wyrażam zgodę na przetwarzanie moich danych osobowych   zawartych w ofercie pracy dla potrzeb niezbędnych  do realizacji procesu rekrutacji    zgodnie z ustawą z dnia 29 sierpnia 1997 roku o ochronie danych osobowych  ( Dz. U. z 1997 roku  Nr 133, poz.833 z </w:t>
      </w:r>
      <w:proofErr w:type="spellStart"/>
      <w:r w:rsidRPr="005D17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późn</w:t>
      </w:r>
      <w:proofErr w:type="spellEnd"/>
      <w:r w:rsidRPr="005D17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. zm.)”.</w:t>
      </w:r>
    </w:p>
    <w:p w:rsidR="00515C28" w:rsidRPr="00236DF2" w:rsidRDefault="00515C28" w:rsidP="00515C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5D17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</w:t>
      </w:r>
      <w:r w:rsidRPr="00236D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515C28" w:rsidRPr="00236DF2" w:rsidRDefault="00515C28" w:rsidP="00515C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236D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Kopie dokumentów potwierdzających wykształcenie,</w:t>
      </w:r>
    </w:p>
    <w:p w:rsidR="00515C28" w:rsidRPr="00236DF2" w:rsidRDefault="00515C28" w:rsidP="00515C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236D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 kopie dokumentów poświadczających posiadanie kwalifikacji zawodowych (certyfikaty, uprawnienia, zaświadczenia o ukończeniu kursów i szkoleń, dyplomy),</w:t>
      </w:r>
    </w:p>
    <w:p w:rsidR="00515C28" w:rsidRPr="00236DF2" w:rsidRDefault="00515C28" w:rsidP="00515C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236D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e) Kopie świadectw pracy, ewentualnie referencje z zakładów pracy,</w:t>
      </w:r>
    </w:p>
    <w:p w:rsidR="00515C28" w:rsidRPr="00236DF2" w:rsidRDefault="00515C28" w:rsidP="00515C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236D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f) oświadczenie o stanie zdrowia pozwalającym na zatrudnienie na danym stanowisku ( w przypadku zatrudnienia kandydat zostanie skierowany na badania lekarskie wstępne do wskazanego lekarza medycyny pracy),</w:t>
      </w:r>
    </w:p>
    <w:p w:rsidR="00515C28" w:rsidRPr="00236DF2" w:rsidRDefault="00515C28" w:rsidP="00515C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236D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g) oświadczenie kandydata o korzystaniu z pełni praw publicznych,</w:t>
      </w:r>
    </w:p>
    <w:p w:rsidR="00515C28" w:rsidRPr="00236DF2" w:rsidRDefault="00515C28" w:rsidP="00515C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236D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h) oświadczenie o niekaralności za przestępstwo popełnione umyślnie (w przypadku zatrudnienia kandydat zostanie zobowiązany do dostarczenia zaświadczenia z Krajowego Rejestru Karnego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236D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515C28" w:rsidRPr="00236DF2" w:rsidRDefault="00515C28" w:rsidP="00515C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236D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i) kopia dowodu osobistego,</w:t>
      </w:r>
    </w:p>
    <w:p w:rsidR="00515C28" w:rsidRPr="00236DF2" w:rsidRDefault="00515C28" w:rsidP="00515C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236D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j) inne dokumenty potwierdzające zdobytą wiedzę, umiejętności i kwalifikacje.</w:t>
      </w:r>
    </w:p>
    <w:p w:rsidR="00515C28" w:rsidRDefault="00515C28" w:rsidP="00515C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236D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515C28" w:rsidRDefault="00515C28" w:rsidP="00515C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6D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236D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Uwaga!</w:t>
      </w:r>
      <w:r w:rsidRPr="00236D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przypadku zatrudnienia kandydat zobowiązany będzie do przedłożenia do wglądu pracodawcy oryginały ww. dokumentów.</w:t>
      </w:r>
    </w:p>
    <w:p w:rsidR="00515C28" w:rsidRPr="00236DF2" w:rsidRDefault="00515C28" w:rsidP="00515C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:rsidR="00515C28" w:rsidRPr="00236DF2" w:rsidRDefault="00515C28" w:rsidP="00515C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5D1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6. Postępowanie rekrutacyjne:</w:t>
      </w:r>
    </w:p>
    <w:p w:rsidR="00515C28" w:rsidRPr="00236DF2" w:rsidRDefault="00515C28" w:rsidP="00515C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236D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Nabór zostanie przeprowadzony w dwóch etapach postępowania rekrutacyjnego:</w:t>
      </w:r>
    </w:p>
    <w:p w:rsidR="00515C28" w:rsidRPr="00236DF2" w:rsidRDefault="00515C28" w:rsidP="00515C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236D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515C28" w:rsidRPr="00236DF2" w:rsidRDefault="00515C28" w:rsidP="00515C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236D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Etap I.</w:t>
      </w:r>
      <w:r w:rsidRPr="00236D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Weryfikacja ofert pod względem formalnym oraz dokonanie wstępnej oceny merytorycznej,</w:t>
      </w:r>
    </w:p>
    <w:p w:rsidR="00515C28" w:rsidRPr="00236DF2" w:rsidRDefault="00515C28" w:rsidP="00515C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236D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Etap II.</w:t>
      </w:r>
      <w:r w:rsidRPr="00236D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Rozmowa kwalifikacyjna z wybranymi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kandydatami w siedzibie </w:t>
      </w:r>
      <w:r w:rsidRPr="00236D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Ośro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dka Pomocy Społecznej w Ińsku</w:t>
      </w:r>
      <w:r w:rsidRPr="00236D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przy ul.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Boh. Warszawy 38</w:t>
      </w:r>
      <w:r w:rsidRPr="00236D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dokonanie wyboru pracownika na jej podstawie.</w:t>
      </w:r>
    </w:p>
    <w:p w:rsidR="00515C28" w:rsidRPr="00236DF2" w:rsidRDefault="00515C28" w:rsidP="00515C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5D1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 </w:t>
      </w:r>
    </w:p>
    <w:p w:rsidR="00515C28" w:rsidRPr="00236DF2" w:rsidRDefault="00515C28" w:rsidP="00515C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5D1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7.Termin i sposób składania ofert:</w:t>
      </w:r>
    </w:p>
    <w:p w:rsidR="00515C28" w:rsidRPr="00236DF2" w:rsidRDefault="00515C28" w:rsidP="00515C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Wymagane d</w:t>
      </w:r>
      <w:r w:rsidRPr="00236D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okumenty (w zamkniętej kopercie)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dopis</w:t>
      </w:r>
      <w:r w:rsidR="00146D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kiem „NABÓR NA PRACOWNIKA SOCJALNEGO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” </w:t>
      </w:r>
      <w:r w:rsidRPr="00236D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należy składa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ć osobiście w siedzibie </w:t>
      </w:r>
      <w:r w:rsidRPr="00236D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Ośro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dka Pomocy Społecznej w Ińsku Pokój nr 13</w:t>
      </w:r>
      <w:r w:rsidRPr="00236D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pocztą na adres:</w:t>
      </w:r>
    </w:p>
    <w:p w:rsidR="00515C28" w:rsidRPr="00236DF2" w:rsidRDefault="00515C28" w:rsidP="00515C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236D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515C28" w:rsidRPr="00236DF2" w:rsidRDefault="00515C28" w:rsidP="00515C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236D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Ośrodek Pomocy Społecznej</w:t>
      </w:r>
    </w:p>
    <w:p w:rsidR="00515C28" w:rsidRPr="00236DF2" w:rsidRDefault="00515C28" w:rsidP="00515C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236D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Boh. Warszawy 38</w:t>
      </w:r>
    </w:p>
    <w:p w:rsidR="00515C28" w:rsidRPr="00236DF2" w:rsidRDefault="00515C28" w:rsidP="00515C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73 – 140 Ińsko</w:t>
      </w:r>
    </w:p>
    <w:p w:rsidR="00515C28" w:rsidRPr="00236DF2" w:rsidRDefault="00515C28" w:rsidP="00515C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236D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515C28" w:rsidRDefault="005D1F93" w:rsidP="00515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terminie  do </w:t>
      </w:r>
      <w:r w:rsidR="00562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22.02</w:t>
      </w:r>
      <w:r w:rsidR="008F5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.2016</w:t>
      </w:r>
      <w:r w:rsidR="00515C28" w:rsidRPr="005D1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r.</w:t>
      </w:r>
      <w:r w:rsidR="00410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do godz. </w:t>
      </w:r>
      <w:r w:rsidR="00562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17</w:t>
      </w:r>
      <w:r w:rsidR="00515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.00</w:t>
      </w:r>
    </w:p>
    <w:p w:rsidR="00515C28" w:rsidRPr="00236DF2" w:rsidRDefault="00515C28" w:rsidP="00515C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:rsidR="00515C28" w:rsidRPr="00236DF2" w:rsidRDefault="00515C28" w:rsidP="00515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pl-PL"/>
        </w:rPr>
      </w:pPr>
      <w:r w:rsidRPr="00236D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Aplikacje niekompletne, lub które wpłyną do Ośrodka po określonym wyżej terminie</w:t>
      </w:r>
    </w:p>
    <w:p w:rsidR="00515C28" w:rsidRPr="00236DF2" w:rsidRDefault="00515C28" w:rsidP="00515C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5D1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 i e   b ę d ą   </w:t>
      </w:r>
      <w:proofErr w:type="spellStart"/>
      <w:r w:rsidRPr="005D1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</w:t>
      </w:r>
      <w:proofErr w:type="spellEnd"/>
      <w:r w:rsidRPr="005D1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o z p a t </w:t>
      </w:r>
      <w:proofErr w:type="spellStart"/>
      <w:r w:rsidRPr="005D1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</w:t>
      </w:r>
      <w:proofErr w:type="spellEnd"/>
      <w:r w:rsidRPr="005D1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y w a n e.</w:t>
      </w:r>
    </w:p>
    <w:p w:rsidR="00515C28" w:rsidRPr="00236DF2" w:rsidRDefault="00515C28" w:rsidP="00515C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5D1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515C28" w:rsidRPr="00236DF2" w:rsidRDefault="00515C28" w:rsidP="00515C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5D1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        O terminie rozmowy kwalifikacyjnej wybrani kandydaci zostaną  powiadomieni indywidualnie.</w:t>
      </w:r>
    </w:p>
    <w:p w:rsidR="00515C28" w:rsidRPr="00236DF2" w:rsidRDefault="00515C28" w:rsidP="00515C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5D1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515C28" w:rsidRPr="00703D3B" w:rsidRDefault="00515C28" w:rsidP="00515C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6CD">
        <w:rPr>
          <w:rFonts w:ascii="Times New Roman" w:hAnsi="Times New Roman" w:cs="Times New Roman"/>
          <w:b/>
          <w:sz w:val="24"/>
          <w:szCs w:val="24"/>
        </w:rPr>
        <w:t>Informacja o wyniku naboru będzie umieszczona w Biuletynie informacji Publicznej (BIP) Urzędu Miejskiego w Ińsku oraz na tablicy informacyjnej OPS i Urzędu.</w:t>
      </w:r>
    </w:p>
    <w:p w:rsidR="00515C28" w:rsidRDefault="00515C28" w:rsidP="00515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5621BC">
        <w:rPr>
          <w:rFonts w:ascii="Times New Roman" w:hAnsi="Times New Roman" w:cs="Times New Roman"/>
          <w:sz w:val="24"/>
          <w:szCs w:val="24"/>
        </w:rPr>
        <w:t xml:space="preserve">p.o.  </w:t>
      </w:r>
      <w:r>
        <w:rPr>
          <w:rFonts w:ascii="Times New Roman" w:hAnsi="Times New Roman" w:cs="Times New Roman"/>
          <w:sz w:val="24"/>
          <w:szCs w:val="24"/>
        </w:rPr>
        <w:t>Kierownik OPS</w:t>
      </w:r>
    </w:p>
    <w:p w:rsidR="00165385" w:rsidRPr="00D2245C" w:rsidRDefault="00515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5621BC">
        <w:rPr>
          <w:rFonts w:ascii="Times New Roman" w:hAnsi="Times New Roman" w:cs="Times New Roman"/>
          <w:sz w:val="24"/>
          <w:szCs w:val="24"/>
        </w:rPr>
        <w:t xml:space="preserve">    Beata Kościańska</w:t>
      </w:r>
    </w:p>
    <w:sectPr w:rsidR="00165385" w:rsidRPr="00D2245C" w:rsidSect="00165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5D1C"/>
    <w:multiLevelType w:val="multilevel"/>
    <w:tmpl w:val="8AC2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C2F32"/>
    <w:multiLevelType w:val="multilevel"/>
    <w:tmpl w:val="450C5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F34EC5"/>
    <w:multiLevelType w:val="hybridMultilevel"/>
    <w:tmpl w:val="34BEB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E6279"/>
    <w:rsid w:val="00017B64"/>
    <w:rsid w:val="00082BBF"/>
    <w:rsid w:val="000900B3"/>
    <w:rsid w:val="000975DC"/>
    <w:rsid w:val="00146D0D"/>
    <w:rsid w:val="00165385"/>
    <w:rsid w:val="00312F30"/>
    <w:rsid w:val="003640B8"/>
    <w:rsid w:val="003C1D22"/>
    <w:rsid w:val="00410692"/>
    <w:rsid w:val="00434AC8"/>
    <w:rsid w:val="004359E8"/>
    <w:rsid w:val="00467EBD"/>
    <w:rsid w:val="00515C28"/>
    <w:rsid w:val="005621BC"/>
    <w:rsid w:val="005B4741"/>
    <w:rsid w:val="005D1F93"/>
    <w:rsid w:val="005E6279"/>
    <w:rsid w:val="008F56E2"/>
    <w:rsid w:val="009D705A"/>
    <w:rsid w:val="00A17AAD"/>
    <w:rsid w:val="00BC68B7"/>
    <w:rsid w:val="00CE2AEE"/>
    <w:rsid w:val="00D2245C"/>
    <w:rsid w:val="00D543C4"/>
    <w:rsid w:val="00DB0A49"/>
    <w:rsid w:val="00F02BE9"/>
    <w:rsid w:val="00F8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2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5E6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E62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</Pages>
  <Words>810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INSKO</Company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mariolah</dc:creator>
  <cp:keywords/>
  <dc:description/>
  <cp:lastModifiedBy> </cp:lastModifiedBy>
  <cp:revision>11</cp:revision>
  <cp:lastPrinted>2016-02-08T09:01:00Z</cp:lastPrinted>
  <dcterms:created xsi:type="dcterms:W3CDTF">2014-12-09T11:52:00Z</dcterms:created>
  <dcterms:modified xsi:type="dcterms:W3CDTF">2016-02-08T09:15:00Z</dcterms:modified>
</cp:coreProperties>
</file>