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705" w:rsidRPr="0078413D" w:rsidRDefault="00560705" w:rsidP="00560705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78413D">
        <w:rPr>
          <w:rFonts w:ascii="Times New Roman" w:hAnsi="Times New Roman" w:cs="Times New Roman"/>
          <w:b/>
          <w:sz w:val="32"/>
          <w:szCs w:val="36"/>
        </w:rPr>
        <w:t>BURMISTRZ  IŃSKA</w:t>
      </w:r>
    </w:p>
    <w:p w:rsidR="00560705" w:rsidRPr="0078413D" w:rsidRDefault="00560705" w:rsidP="00560705">
      <w:pPr>
        <w:jc w:val="center"/>
        <w:rPr>
          <w:rFonts w:ascii="Times New Roman" w:hAnsi="Times New Roman" w:cs="Times New Roman"/>
          <w:b/>
          <w:caps/>
          <w:sz w:val="28"/>
          <w:szCs w:val="32"/>
        </w:rPr>
      </w:pPr>
      <w:r w:rsidRPr="0078413D">
        <w:rPr>
          <w:rFonts w:ascii="Times New Roman" w:hAnsi="Times New Roman" w:cs="Times New Roman"/>
          <w:b/>
          <w:caps/>
          <w:sz w:val="28"/>
          <w:szCs w:val="32"/>
        </w:rPr>
        <w:t>OGŁASZA Przetarg nieograniczony</w:t>
      </w:r>
    </w:p>
    <w:p w:rsidR="00560705" w:rsidRPr="004625B0" w:rsidRDefault="00560705" w:rsidP="00560705">
      <w:pPr>
        <w:jc w:val="center"/>
        <w:rPr>
          <w:rFonts w:ascii="Times New Roman" w:hAnsi="Times New Roman" w:cs="Times New Roman"/>
        </w:rPr>
      </w:pPr>
      <w:r w:rsidRPr="004625B0">
        <w:rPr>
          <w:rFonts w:ascii="Times New Roman" w:hAnsi="Times New Roman" w:cs="Times New Roman"/>
        </w:rPr>
        <w:t xml:space="preserve">o wartości do 30.000 euro </w:t>
      </w:r>
    </w:p>
    <w:p w:rsidR="00560705" w:rsidRPr="004625B0" w:rsidRDefault="00560705" w:rsidP="00560705">
      <w:pPr>
        <w:jc w:val="center"/>
        <w:rPr>
          <w:rFonts w:ascii="Times New Roman" w:hAnsi="Times New Roman" w:cs="Times New Roman"/>
          <w:b/>
        </w:rPr>
      </w:pPr>
      <w:r w:rsidRPr="004625B0">
        <w:rPr>
          <w:rFonts w:ascii="Times New Roman" w:hAnsi="Times New Roman" w:cs="Times New Roman"/>
          <w:b/>
        </w:rPr>
        <w:t>na</w:t>
      </w:r>
    </w:p>
    <w:p w:rsidR="00560705" w:rsidRDefault="00F46E64" w:rsidP="0056070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78413D">
        <w:rPr>
          <w:rFonts w:ascii="Times New Roman" w:hAnsi="Times New Roman" w:cs="Times New Roman"/>
          <w:b/>
          <w:sz w:val="26"/>
          <w:szCs w:val="26"/>
        </w:rPr>
        <w:t xml:space="preserve">Dostawę </w:t>
      </w:r>
      <w:r w:rsidR="001F28E5" w:rsidRPr="0078413D">
        <w:rPr>
          <w:rFonts w:ascii="Times New Roman" w:hAnsi="Times New Roman" w:cs="Times New Roman"/>
          <w:b/>
          <w:sz w:val="26"/>
          <w:szCs w:val="26"/>
        </w:rPr>
        <w:t>monitoringu miejskiego</w:t>
      </w:r>
      <w:r w:rsidRPr="0078413D">
        <w:rPr>
          <w:rFonts w:ascii="Times New Roman" w:hAnsi="Times New Roman" w:cs="Times New Roman"/>
          <w:sz w:val="26"/>
          <w:szCs w:val="26"/>
        </w:rPr>
        <w:t>.</w:t>
      </w:r>
    </w:p>
    <w:p w:rsidR="008C1A4B" w:rsidRDefault="008C1A4B" w:rsidP="0056070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8C1A4B" w:rsidRDefault="008C1A4B" w:rsidP="0056070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8C1A4B">
        <w:rPr>
          <w:rFonts w:ascii="Times New Roman" w:hAnsi="Times New Roman" w:cs="Times New Roman"/>
          <w:b/>
          <w:sz w:val="32"/>
          <w:szCs w:val="26"/>
        </w:rPr>
        <w:t>ZMIANA</w:t>
      </w:r>
    </w:p>
    <w:p w:rsidR="008C1A4B" w:rsidRDefault="008C1A4B" w:rsidP="008C1A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32"/>
          <w:szCs w:val="26"/>
        </w:rPr>
      </w:pPr>
    </w:p>
    <w:p w:rsidR="008C1A4B" w:rsidRPr="008C1A4B" w:rsidRDefault="008C1A4B" w:rsidP="008C1A4B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6"/>
        </w:rPr>
      </w:pPr>
      <w:r w:rsidRPr="008C1A4B">
        <w:rPr>
          <w:rFonts w:ascii="Times New Roman" w:hAnsi="Times New Roman" w:cs="Times New Roman"/>
          <w:sz w:val="24"/>
          <w:szCs w:val="26"/>
        </w:rPr>
        <w:t>W ogłoszeniu z dnia 4.12.2019 r. zmienia się ust. 3 pkt 2, który otrzymuje brzmienie:</w:t>
      </w:r>
    </w:p>
    <w:p w:rsidR="008C1A4B" w:rsidRPr="008C1A4B" w:rsidRDefault="008C1A4B" w:rsidP="008C1A4B">
      <w:pPr>
        <w:widowControl w:val="0"/>
        <w:spacing w:after="100" w:line="240" w:lineRule="auto"/>
        <w:ind w:left="709" w:hanging="34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1A4B">
        <w:rPr>
          <w:rFonts w:ascii="Times New Roman" w:hAnsi="Times New Roman" w:cs="Times New Roman"/>
          <w:i/>
          <w:sz w:val="24"/>
          <w:szCs w:val="24"/>
        </w:rPr>
        <w:t>2.</w:t>
      </w:r>
      <w:r w:rsidRPr="008C1A4B">
        <w:rPr>
          <w:rFonts w:ascii="Times New Roman" w:hAnsi="Times New Roman" w:cs="Times New Roman"/>
          <w:i/>
          <w:sz w:val="24"/>
          <w:szCs w:val="24"/>
        </w:rPr>
        <w:t xml:space="preserve"> kamera HD panoramiczna: ”wandaloodporna” o kacie widzenia nie mniejszym niż 180°, 3x1/2.8” CMOS, matryca 3x2,0 </w:t>
      </w:r>
      <w:proofErr w:type="spellStart"/>
      <w:r w:rsidRPr="008C1A4B">
        <w:rPr>
          <w:rFonts w:ascii="Times New Roman" w:hAnsi="Times New Roman" w:cs="Times New Roman"/>
          <w:i/>
          <w:sz w:val="24"/>
          <w:szCs w:val="24"/>
        </w:rPr>
        <w:t>Mpx</w:t>
      </w:r>
      <w:proofErr w:type="spellEnd"/>
      <w:r w:rsidRPr="008C1A4B">
        <w:rPr>
          <w:rFonts w:ascii="Times New Roman" w:hAnsi="Times New Roman" w:cs="Times New Roman"/>
          <w:i/>
          <w:sz w:val="24"/>
          <w:szCs w:val="24"/>
        </w:rPr>
        <w:t xml:space="preserve">, IR min. </w:t>
      </w:r>
      <w:r w:rsidRPr="008C1A4B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8C1A4B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8C1A4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1A4B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8C1A4B">
        <w:rPr>
          <w:rFonts w:ascii="Times New Roman" w:hAnsi="Times New Roman" w:cs="Times New Roman"/>
          <w:i/>
          <w:sz w:val="24"/>
          <w:szCs w:val="24"/>
        </w:rPr>
        <w:t>,  IP 67 – zamontowanej na wieży widokowej,</w:t>
      </w:r>
    </w:p>
    <w:p w:rsidR="008C1A4B" w:rsidRDefault="008C1A4B" w:rsidP="008C1A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32"/>
          <w:szCs w:val="26"/>
        </w:rPr>
      </w:pPr>
    </w:p>
    <w:p w:rsidR="008C1A4B" w:rsidRPr="008C1A4B" w:rsidRDefault="008C1A4B" w:rsidP="008C1A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6"/>
        </w:rPr>
      </w:pPr>
      <w:r w:rsidRPr="008C1A4B">
        <w:rPr>
          <w:rFonts w:ascii="Times New Roman" w:hAnsi="Times New Roman" w:cs="Times New Roman"/>
          <w:sz w:val="24"/>
          <w:szCs w:val="26"/>
        </w:rPr>
        <w:t xml:space="preserve">Pozostała </w:t>
      </w:r>
      <w:r w:rsidR="00737931">
        <w:rPr>
          <w:rFonts w:ascii="Times New Roman" w:hAnsi="Times New Roman" w:cs="Times New Roman"/>
          <w:sz w:val="24"/>
          <w:szCs w:val="26"/>
        </w:rPr>
        <w:t>treść ogłoszenia pozostaje bez zmian.</w:t>
      </w:r>
    </w:p>
    <w:p w:rsidR="00E90908" w:rsidRPr="004625B0" w:rsidRDefault="00E90908" w:rsidP="002F044B">
      <w:pPr>
        <w:spacing w:before="120" w:after="0" w:line="240" w:lineRule="auto"/>
        <w:ind w:left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2577E" w:rsidRPr="004625B0" w:rsidRDefault="00422364" w:rsidP="00E90908">
      <w:pPr>
        <w:rPr>
          <w:rFonts w:ascii="Times New Roman" w:hAnsi="Times New Roman" w:cs="Times New Roman"/>
          <w:sz w:val="24"/>
          <w:szCs w:val="24"/>
        </w:rPr>
      </w:pPr>
      <w:r w:rsidRPr="004625B0">
        <w:rPr>
          <w:rFonts w:ascii="Times New Roman" w:hAnsi="Times New Roman" w:cs="Times New Roman"/>
          <w:sz w:val="24"/>
          <w:szCs w:val="24"/>
        </w:rPr>
        <w:t xml:space="preserve">Ińsko, dnia </w:t>
      </w:r>
      <w:r w:rsidR="00737931">
        <w:rPr>
          <w:rFonts w:ascii="Times New Roman" w:hAnsi="Times New Roman" w:cs="Times New Roman"/>
          <w:sz w:val="24"/>
          <w:szCs w:val="24"/>
        </w:rPr>
        <w:t>13</w:t>
      </w:r>
      <w:bookmarkStart w:id="0" w:name="_GoBack"/>
      <w:bookmarkEnd w:id="0"/>
      <w:r w:rsidRPr="004625B0">
        <w:rPr>
          <w:rFonts w:ascii="Times New Roman" w:hAnsi="Times New Roman" w:cs="Times New Roman"/>
          <w:sz w:val="24"/>
          <w:szCs w:val="24"/>
        </w:rPr>
        <w:t>.</w:t>
      </w:r>
      <w:r w:rsidR="009F535A">
        <w:rPr>
          <w:rFonts w:ascii="Times New Roman" w:hAnsi="Times New Roman" w:cs="Times New Roman"/>
          <w:sz w:val="24"/>
          <w:szCs w:val="24"/>
        </w:rPr>
        <w:t>12</w:t>
      </w:r>
      <w:r w:rsidRPr="004625B0">
        <w:rPr>
          <w:rFonts w:ascii="Times New Roman" w:hAnsi="Times New Roman" w:cs="Times New Roman"/>
          <w:sz w:val="24"/>
          <w:szCs w:val="24"/>
        </w:rPr>
        <w:t>.201</w:t>
      </w:r>
      <w:r w:rsidR="009F535A">
        <w:rPr>
          <w:rFonts w:ascii="Times New Roman" w:hAnsi="Times New Roman" w:cs="Times New Roman"/>
          <w:sz w:val="24"/>
          <w:szCs w:val="24"/>
        </w:rPr>
        <w:t>9</w:t>
      </w:r>
      <w:r w:rsidRPr="004625B0">
        <w:rPr>
          <w:rFonts w:ascii="Times New Roman" w:hAnsi="Times New Roman" w:cs="Times New Roman"/>
          <w:sz w:val="24"/>
          <w:szCs w:val="24"/>
        </w:rPr>
        <w:t xml:space="preserve"> r.</w:t>
      </w:r>
    </w:p>
    <w:sectPr w:rsidR="0032577E" w:rsidRPr="004625B0" w:rsidSect="00A40008">
      <w:footerReference w:type="even" r:id="rId8"/>
      <w:footerReference w:type="default" r:id="rId9"/>
      <w:footerReference w:type="first" r:id="rId10"/>
      <w:pgSz w:w="11907" w:h="16839" w:code="9"/>
      <w:pgMar w:top="709" w:right="1134" w:bottom="993" w:left="851" w:header="708" w:footer="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BF6" w:rsidRDefault="00D66BF6" w:rsidP="00D55A7D">
      <w:pPr>
        <w:spacing w:after="0" w:line="240" w:lineRule="auto"/>
      </w:pPr>
      <w:r>
        <w:separator/>
      </w:r>
    </w:p>
  </w:endnote>
  <w:endnote w:type="continuationSeparator" w:id="0">
    <w:p w:rsidR="00D66BF6" w:rsidRDefault="00D66BF6" w:rsidP="00D55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1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A7D" w:rsidRPr="00D55A7D" w:rsidRDefault="00D55A7D" w:rsidP="00D55A7D">
    <w:pPr>
      <w:pStyle w:val="Stopka"/>
      <w:jc w:val="center"/>
      <w:rPr>
        <w:color w:val="800000"/>
        <w:sz w:val="4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9944104"/>
      <w:docPartObj>
        <w:docPartGallery w:val="Page Numbers (Bottom of Page)"/>
        <w:docPartUnique/>
      </w:docPartObj>
    </w:sdtPr>
    <w:sdtEndPr/>
    <w:sdtContent>
      <w:p w:rsidR="00E90908" w:rsidRDefault="00E909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931">
          <w:rPr>
            <w:noProof/>
          </w:rPr>
          <w:t>1</w:t>
        </w:r>
        <w:r>
          <w:fldChar w:fldCharType="end"/>
        </w:r>
      </w:p>
    </w:sdtContent>
  </w:sdt>
  <w:p w:rsidR="00D55A7D" w:rsidRPr="00D55A7D" w:rsidRDefault="00D55A7D" w:rsidP="00D55A7D">
    <w:pPr>
      <w:pStyle w:val="Stopka"/>
      <w:jc w:val="center"/>
      <w:rPr>
        <w:color w:val="800000"/>
        <w:sz w:val="4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A7D" w:rsidRPr="00D55A7D" w:rsidRDefault="00D55A7D" w:rsidP="00D55A7D">
    <w:pPr>
      <w:pStyle w:val="Stopka"/>
      <w:jc w:val="center"/>
      <w:rPr>
        <w:color w:val="800000"/>
        <w:sz w:val="4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BF6" w:rsidRDefault="00D66BF6" w:rsidP="00D55A7D">
      <w:pPr>
        <w:spacing w:after="0" w:line="240" w:lineRule="auto"/>
      </w:pPr>
      <w:r>
        <w:separator/>
      </w:r>
    </w:p>
  </w:footnote>
  <w:footnote w:type="continuationSeparator" w:id="0">
    <w:p w:rsidR="00D66BF6" w:rsidRDefault="00D66BF6" w:rsidP="00D55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11"/>
    <w:multiLevelType w:val="multilevel"/>
    <w:tmpl w:val="77D49D4C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2">
    <w:nsid w:val="0B1B4887"/>
    <w:multiLevelType w:val="hybridMultilevel"/>
    <w:tmpl w:val="F95A9A26"/>
    <w:lvl w:ilvl="0" w:tplc="368CEC8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B965C9"/>
    <w:multiLevelType w:val="hybridMultilevel"/>
    <w:tmpl w:val="A072A05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CB17ACC"/>
    <w:multiLevelType w:val="hybridMultilevel"/>
    <w:tmpl w:val="5FB28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E5D38"/>
    <w:multiLevelType w:val="multilevel"/>
    <w:tmpl w:val="DFA42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35741E3"/>
    <w:multiLevelType w:val="multilevel"/>
    <w:tmpl w:val="CC7EB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3FAA1135"/>
    <w:multiLevelType w:val="hybridMultilevel"/>
    <w:tmpl w:val="A072A05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707199C"/>
    <w:multiLevelType w:val="hybridMultilevel"/>
    <w:tmpl w:val="77020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2922F6"/>
    <w:multiLevelType w:val="multilevel"/>
    <w:tmpl w:val="CC7EB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2926173"/>
    <w:multiLevelType w:val="hybridMultilevel"/>
    <w:tmpl w:val="A072A05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47231D5"/>
    <w:multiLevelType w:val="multilevel"/>
    <w:tmpl w:val="FC32CC50"/>
    <w:name w:val="WW8Num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</w:abstractNum>
  <w:abstractNum w:abstractNumId="12">
    <w:nsid w:val="672301F0"/>
    <w:multiLevelType w:val="multilevel"/>
    <w:tmpl w:val="DFA42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84B538E"/>
    <w:multiLevelType w:val="hybridMultilevel"/>
    <w:tmpl w:val="5846FC14"/>
    <w:lvl w:ilvl="0" w:tplc="BBE00DDA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8F421AC"/>
    <w:multiLevelType w:val="hybridMultilevel"/>
    <w:tmpl w:val="EE66503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3"/>
  </w:num>
  <w:num w:numId="5">
    <w:abstractNumId w:val="3"/>
  </w:num>
  <w:num w:numId="6">
    <w:abstractNumId w:val="7"/>
  </w:num>
  <w:num w:numId="7">
    <w:abstractNumId w:val="10"/>
  </w:num>
  <w:num w:numId="8">
    <w:abstractNumId w:val="12"/>
  </w:num>
  <w:num w:numId="9">
    <w:abstractNumId w:val="6"/>
  </w:num>
  <w:num w:numId="10">
    <w:abstractNumId w:val="0"/>
  </w:num>
  <w:num w:numId="11">
    <w:abstractNumId w:val="1"/>
  </w:num>
  <w:num w:numId="12">
    <w:abstractNumId w:val="5"/>
  </w:num>
  <w:num w:numId="13">
    <w:abstractNumId w:val="9"/>
  </w:num>
  <w:num w:numId="14">
    <w:abstractNumId w:val="1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A7D"/>
    <w:rsid w:val="00010273"/>
    <w:rsid w:val="000359A5"/>
    <w:rsid w:val="00035C75"/>
    <w:rsid w:val="00081325"/>
    <w:rsid w:val="00082FB2"/>
    <w:rsid w:val="00084537"/>
    <w:rsid w:val="000D463F"/>
    <w:rsid w:val="000E1988"/>
    <w:rsid w:val="000E28FB"/>
    <w:rsid w:val="000E6984"/>
    <w:rsid w:val="000F3B71"/>
    <w:rsid w:val="00115F82"/>
    <w:rsid w:val="0013016A"/>
    <w:rsid w:val="00152DDD"/>
    <w:rsid w:val="00175F9A"/>
    <w:rsid w:val="001834AB"/>
    <w:rsid w:val="00184DCD"/>
    <w:rsid w:val="0018796A"/>
    <w:rsid w:val="001A1FBE"/>
    <w:rsid w:val="001A64F2"/>
    <w:rsid w:val="001A78E2"/>
    <w:rsid w:val="001C5991"/>
    <w:rsid w:val="001C6073"/>
    <w:rsid w:val="001D5D82"/>
    <w:rsid w:val="001E2517"/>
    <w:rsid w:val="001F28E5"/>
    <w:rsid w:val="00215F29"/>
    <w:rsid w:val="00223EF8"/>
    <w:rsid w:val="00224DF0"/>
    <w:rsid w:val="0022656E"/>
    <w:rsid w:val="00226C9F"/>
    <w:rsid w:val="002302C9"/>
    <w:rsid w:val="00231D4C"/>
    <w:rsid w:val="002345A6"/>
    <w:rsid w:val="002818D6"/>
    <w:rsid w:val="002A32DA"/>
    <w:rsid w:val="002C113A"/>
    <w:rsid w:val="002D554E"/>
    <w:rsid w:val="002F044B"/>
    <w:rsid w:val="0030025D"/>
    <w:rsid w:val="0031725F"/>
    <w:rsid w:val="0032577E"/>
    <w:rsid w:val="00327FA6"/>
    <w:rsid w:val="00332867"/>
    <w:rsid w:val="00351E58"/>
    <w:rsid w:val="00353CB8"/>
    <w:rsid w:val="003B45E6"/>
    <w:rsid w:val="003B4F2D"/>
    <w:rsid w:val="003C1951"/>
    <w:rsid w:val="003D0D4B"/>
    <w:rsid w:val="00401B8A"/>
    <w:rsid w:val="00410B7C"/>
    <w:rsid w:val="0041793A"/>
    <w:rsid w:val="00422364"/>
    <w:rsid w:val="004330CE"/>
    <w:rsid w:val="004625B0"/>
    <w:rsid w:val="00466358"/>
    <w:rsid w:val="004761C7"/>
    <w:rsid w:val="004768C9"/>
    <w:rsid w:val="00477132"/>
    <w:rsid w:val="004801E7"/>
    <w:rsid w:val="004825F0"/>
    <w:rsid w:val="004972C9"/>
    <w:rsid w:val="004A530B"/>
    <w:rsid w:val="004B3030"/>
    <w:rsid w:val="004B5297"/>
    <w:rsid w:val="004C567D"/>
    <w:rsid w:val="004C5D06"/>
    <w:rsid w:val="004F465F"/>
    <w:rsid w:val="004F5F81"/>
    <w:rsid w:val="00510778"/>
    <w:rsid w:val="00511FA2"/>
    <w:rsid w:val="005251D5"/>
    <w:rsid w:val="00560705"/>
    <w:rsid w:val="00560E20"/>
    <w:rsid w:val="00592FF2"/>
    <w:rsid w:val="00593E90"/>
    <w:rsid w:val="005941EF"/>
    <w:rsid w:val="0059650D"/>
    <w:rsid w:val="005B4FCB"/>
    <w:rsid w:val="005C011C"/>
    <w:rsid w:val="005C0825"/>
    <w:rsid w:val="005C1A56"/>
    <w:rsid w:val="005D1769"/>
    <w:rsid w:val="005D376B"/>
    <w:rsid w:val="005D7AD7"/>
    <w:rsid w:val="005F107C"/>
    <w:rsid w:val="006032A4"/>
    <w:rsid w:val="00605EB0"/>
    <w:rsid w:val="00613950"/>
    <w:rsid w:val="00621CA1"/>
    <w:rsid w:val="006430F0"/>
    <w:rsid w:val="006654D7"/>
    <w:rsid w:val="00673331"/>
    <w:rsid w:val="00684795"/>
    <w:rsid w:val="006C71C0"/>
    <w:rsid w:val="006C734F"/>
    <w:rsid w:val="006D7930"/>
    <w:rsid w:val="00702D26"/>
    <w:rsid w:val="00712244"/>
    <w:rsid w:val="00713E9A"/>
    <w:rsid w:val="00732C5D"/>
    <w:rsid w:val="00737931"/>
    <w:rsid w:val="007543A0"/>
    <w:rsid w:val="007603BC"/>
    <w:rsid w:val="007810D6"/>
    <w:rsid w:val="0078413D"/>
    <w:rsid w:val="007904EF"/>
    <w:rsid w:val="0079292E"/>
    <w:rsid w:val="0079319A"/>
    <w:rsid w:val="007943CB"/>
    <w:rsid w:val="007B3914"/>
    <w:rsid w:val="007C07F2"/>
    <w:rsid w:val="007D011E"/>
    <w:rsid w:val="007E58A6"/>
    <w:rsid w:val="0080384C"/>
    <w:rsid w:val="00804F62"/>
    <w:rsid w:val="00813B64"/>
    <w:rsid w:val="00825F11"/>
    <w:rsid w:val="008358BE"/>
    <w:rsid w:val="00842BBF"/>
    <w:rsid w:val="008573EE"/>
    <w:rsid w:val="008632EC"/>
    <w:rsid w:val="00867DC7"/>
    <w:rsid w:val="008740CD"/>
    <w:rsid w:val="008779CC"/>
    <w:rsid w:val="0088120D"/>
    <w:rsid w:val="00886B17"/>
    <w:rsid w:val="008902DA"/>
    <w:rsid w:val="008A308D"/>
    <w:rsid w:val="008A384D"/>
    <w:rsid w:val="008A7210"/>
    <w:rsid w:val="008B50C7"/>
    <w:rsid w:val="008B5E21"/>
    <w:rsid w:val="008C0C98"/>
    <w:rsid w:val="008C1A4B"/>
    <w:rsid w:val="008D7233"/>
    <w:rsid w:val="008E29E6"/>
    <w:rsid w:val="00904E01"/>
    <w:rsid w:val="00911746"/>
    <w:rsid w:val="009348E3"/>
    <w:rsid w:val="009633AF"/>
    <w:rsid w:val="0096439D"/>
    <w:rsid w:val="00985E19"/>
    <w:rsid w:val="009B1982"/>
    <w:rsid w:val="009D098D"/>
    <w:rsid w:val="009D1125"/>
    <w:rsid w:val="009E429D"/>
    <w:rsid w:val="009E7291"/>
    <w:rsid w:val="009F535A"/>
    <w:rsid w:val="00A05354"/>
    <w:rsid w:val="00A11639"/>
    <w:rsid w:val="00A11D37"/>
    <w:rsid w:val="00A275F2"/>
    <w:rsid w:val="00A30049"/>
    <w:rsid w:val="00A40008"/>
    <w:rsid w:val="00A62B52"/>
    <w:rsid w:val="00A66472"/>
    <w:rsid w:val="00A665FD"/>
    <w:rsid w:val="00A83B08"/>
    <w:rsid w:val="00A8739A"/>
    <w:rsid w:val="00AA0884"/>
    <w:rsid w:val="00AA0AAA"/>
    <w:rsid w:val="00AB2DCC"/>
    <w:rsid w:val="00AC25ED"/>
    <w:rsid w:val="00AE012F"/>
    <w:rsid w:val="00AE3456"/>
    <w:rsid w:val="00AE5A4D"/>
    <w:rsid w:val="00AF3930"/>
    <w:rsid w:val="00AF56A4"/>
    <w:rsid w:val="00B000EE"/>
    <w:rsid w:val="00B240C5"/>
    <w:rsid w:val="00B32EE6"/>
    <w:rsid w:val="00B54F67"/>
    <w:rsid w:val="00B55DFD"/>
    <w:rsid w:val="00B57A9D"/>
    <w:rsid w:val="00B610F5"/>
    <w:rsid w:val="00B65E1A"/>
    <w:rsid w:val="00B666F2"/>
    <w:rsid w:val="00B81DB3"/>
    <w:rsid w:val="00B92881"/>
    <w:rsid w:val="00B950C4"/>
    <w:rsid w:val="00BD0F5B"/>
    <w:rsid w:val="00BD37D1"/>
    <w:rsid w:val="00BD5E8C"/>
    <w:rsid w:val="00C069FD"/>
    <w:rsid w:val="00C14B38"/>
    <w:rsid w:val="00C22153"/>
    <w:rsid w:val="00C30FCF"/>
    <w:rsid w:val="00C314D9"/>
    <w:rsid w:val="00C3226F"/>
    <w:rsid w:val="00C334CF"/>
    <w:rsid w:val="00C45F27"/>
    <w:rsid w:val="00C53848"/>
    <w:rsid w:val="00C61973"/>
    <w:rsid w:val="00C66DE8"/>
    <w:rsid w:val="00C740F9"/>
    <w:rsid w:val="00C85BAF"/>
    <w:rsid w:val="00C91689"/>
    <w:rsid w:val="00CA160A"/>
    <w:rsid w:val="00CA4B1D"/>
    <w:rsid w:val="00CA62CA"/>
    <w:rsid w:val="00CC036A"/>
    <w:rsid w:val="00CC7EB8"/>
    <w:rsid w:val="00CD0A07"/>
    <w:rsid w:val="00CD647B"/>
    <w:rsid w:val="00CE7DEA"/>
    <w:rsid w:val="00CF59F3"/>
    <w:rsid w:val="00D02AD5"/>
    <w:rsid w:val="00D136B2"/>
    <w:rsid w:val="00D16F59"/>
    <w:rsid w:val="00D23990"/>
    <w:rsid w:val="00D24D68"/>
    <w:rsid w:val="00D307E4"/>
    <w:rsid w:val="00D47C8B"/>
    <w:rsid w:val="00D55A7D"/>
    <w:rsid w:val="00D605AE"/>
    <w:rsid w:val="00D61A5E"/>
    <w:rsid w:val="00D61ACF"/>
    <w:rsid w:val="00D63D47"/>
    <w:rsid w:val="00D64CE5"/>
    <w:rsid w:val="00D66BF6"/>
    <w:rsid w:val="00D66D29"/>
    <w:rsid w:val="00D670EC"/>
    <w:rsid w:val="00D90800"/>
    <w:rsid w:val="00D921DC"/>
    <w:rsid w:val="00D95CB9"/>
    <w:rsid w:val="00DA2040"/>
    <w:rsid w:val="00DD1665"/>
    <w:rsid w:val="00DD7C8E"/>
    <w:rsid w:val="00E040E3"/>
    <w:rsid w:val="00E05DDC"/>
    <w:rsid w:val="00E13BA3"/>
    <w:rsid w:val="00E24D34"/>
    <w:rsid w:val="00E258CD"/>
    <w:rsid w:val="00E40E5B"/>
    <w:rsid w:val="00E60A9D"/>
    <w:rsid w:val="00E86E57"/>
    <w:rsid w:val="00E90908"/>
    <w:rsid w:val="00E9713C"/>
    <w:rsid w:val="00EA7AFD"/>
    <w:rsid w:val="00EC17A0"/>
    <w:rsid w:val="00EC1B08"/>
    <w:rsid w:val="00EC6AD5"/>
    <w:rsid w:val="00EC7827"/>
    <w:rsid w:val="00EE0A6A"/>
    <w:rsid w:val="00EE7992"/>
    <w:rsid w:val="00EF5FF3"/>
    <w:rsid w:val="00F046B2"/>
    <w:rsid w:val="00F04C66"/>
    <w:rsid w:val="00F20501"/>
    <w:rsid w:val="00F2056A"/>
    <w:rsid w:val="00F21E46"/>
    <w:rsid w:val="00F34853"/>
    <w:rsid w:val="00F35938"/>
    <w:rsid w:val="00F368CE"/>
    <w:rsid w:val="00F46E64"/>
    <w:rsid w:val="00F70FE8"/>
    <w:rsid w:val="00F81B6F"/>
    <w:rsid w:val="00F83889"/>
    <w:rsid w:val="00F86B9B"/>
    <w:rsid w:val="00FC0D4C"/>
    <w:rsid w:val="00FC1175"/>
    <w:rsid w:val="00FC2916"/>
    <w:rsid w:val="00FC39F9"/>
    <w:rsid w:val="00FD6B23"/>
    <w:rsid w:val="00FF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F46E64"/>
    <w:pPr>
      <w:keepNext/>
      <w:keepLines/>
      <w:widowControl w:val="0"/>
      <w:spacing w:before="280" w:after="80" w:line="240" w:lineRule="auto"/>
      <w:outlineLvl w:val="2"/>
    </w:pPr>
    <w:rPr>
      <w:rFonts w:ascii="Arial" w:eastAsia="Arial" w:hAnsi="Arial" w:cs="Arial"/>
      <w:b/>
      <w:color w:val="00000A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5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A7D"/>
  </w:style>
  <w:style w:type="paragraph" w:styleId="Stopka">
    <w:name w:val="footer"/>
    <w:basedOn w:val="Normalny"/>
    <w:link w:val="StopkaZnak"/>
    <w:uiPriority w:val="99"/>
    <w:unhideWhenUsed/>
    <w:rsid w:val="00D55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A7D"/>
  </w:style>
  <w:style w:type="paragraph" w:styleId="Tekstdymka">
    <w:name w:val="Balloon Text"/>
    <w:basedOn w:val="Normalny"/>
    <w:link w:val="TekstdymkaZnak"/>
    <w:uiPriority w:val="99"/>
    <w:semiHidden/>
    <w:unhideWhenUsed/>
    <w:rsid w:val="001A7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8E2"/>
    <w:rPr>
      <w:rFonts w:ascii="Segoe UI" w:hAnsi="Segoe UI" w:cs="Segoe UI"/>
      <w:sz w:val="18"/>
      <w:szCs w:val="18"/>
    </w:rPr>
  </w:style>
  <w:style w:type="character" w:styleId="Hipercze">
    <w:name w:val="Hyperlink"/>
    <w:rsid w:val="00C53848"/>
    <w:rPr>
      <w:color w:val="0000FF"/>
      <w:u w:val="single"/>
    </w:rPr>
  </w:style>
  <w:style w:type="character" w:styleId="Pogrubienie">
    <w:name w:val="Strong"/>
    <w:uiPriority w:val="22"/>
    <w:qFormat/>
    <w:rsid w:val="00C53848"/>
    <w:rPr>
      <w:b/>
      <w:bCs/>
    </w:rPr>
  </w:style>
  <w:style w:type="paragraph" w:styleId="Akapitzlist">
    <w:name w:val="List Paragraph"/>
    <w:basedOn w:val="Normalny"/>
    <w:uiPriority w:val="34"/>
    <w:qFormat/>
    <w:rsid w:val="007D011E"/>
    <w:pPr>
      <w:spacing w:after="200" w:line="276" w:lineRule="auto"/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F46E64"/>
    <w:rPr>
      <w:rFonts w:ascii="Arial" w:eastAsia="Arial" w:hAnsi="Arial" w:cs="Arial"/>
      <w:b/>
      <w:color w:val="00000A"/>
      <w:sz w:val="28"/>
      <w:szCs w:val="28"/>
      <w:lang w:eastAsia="zh-CN" w:bidi="hi-IN"/>
    </w:rPr>
  </w:style>
  <w:style w:type="paragraph" w:customStyle="1" w:styleId="Zawartotabeli">
    <w:name w:val="Zawartość tabeli"/>
    <w:basedOn w:val="Normalny"/>
    <w:qFormat/>
    <w:rsid w:val="00F46E64"/>
    <w:pPr>
      <w:widowControl w:val="0"/>
      <w:suppressLineNumbers/>
      <w:spacing w:after="0" w:line="276" w:lineRule="auto"/>
    </w:pPr>
    <w:rPr>
      <w:rFonts w:ascii="Arial" w:eastAsia="Arial" w:hAnsi="Arial" w:cs="Arial"/>
      <w:color w:val="00000A"/>
      <w:lang w:eastAsia="zh-CN" w:bidi="hi-IN"/>
    </w:rPr>
  </w:style>
  <w:style w:type="table" w:customStyle="1" w:styleId="TableNormal">
    <w:name w:val="Table Normal"/>
    <w:rsid w:val="00F46E64"/>
    <w:pPr>
      <w:spacing w:after="0" w:line="240" w:lineRule="auto"/>
    </w:pPr>
    <w:rPr>
      <w:rFonts w:ascii="Arial" w:eastAsia="Arial" w:hAnsi="Arial" w:cs="Arial"/>
      <w:sz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owid2984">
    <w:name w:val="row_id_2984"/>
    <w:basedOn w:val="Domylnaczcionkaakapitu"/>
    <w:rsid w:val="00F46E64"/>
  </w:style>
  <w:style w:type="character" w:customStyle="1" w:styleId="rowid754">
    <w:name w:val="row_id_754"/>
    <w:basedOn w:val="Domylnaczcionkaakapitu"/>
    <w:rsid w:val="00F46E64"/>
  </w:style>
  <w:style w:type="character" w:customStyle="1" w:styleId="article">
    <w:name w:val="article"/>
    <w:basedOn w:val="Domylnaczcionkaakapitu"/>
    <w:rsid w:val="00F46E64"/>
  </w:style>
  <w:style w:type="character" w:customStyle="1" w:styleId="rowid2013">
    <w:name w:val="row_id_2013"/>
    <w:basedOn w:val="Domylnaczcionkaakapitu"/>
    <w:rsid w:val="00F46E64"/>
  </w:style>
  <w:style w:type="character" w:customStyle="1" w:styleId="norowid9084">
    <w:name w:val="no_row_id_9084"/>
    <w:basedOn w:val="Domylnaczcionkaakapitu"/>
    <w:rsid w:val="00F46E64"/>
  </w:style>
  <w:style w:type="character" w:customStyle="1" w:styleId="rowid127">
    <w:name w:val="row_id_127"/>
    <w:basedOn w:val="Domylnaczcionkaakapitu"/>
    <w:rsid w:val="00F46E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F46E64"/>
    <w:pPr>
      <w:keepNext/>
      <w:keepLines/>
      <w:widowControl w:val="0"/>
      <w:spacing w:before="280" w:after="80" w:line="240" w:lineRule="auto"/>
      <w:outlineLvl w:val="2"/>
    </w:pPr>
    <w:rPr>
      <w:rFonts w:ascii="Arial" w:eastAsia="Arial" w:hAnsi="Arial" w:cs="Arial"/>
      <w:b/>
      <w:color w:val="00000A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5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A7D"/>
  </w:style>
  <w:style w:type="paragraph" w:styleId="Stopka">
    <w:name w:val="footer"/>
    <w:basedOn w:val="Normalny"/>
    <w:link w:val="StopkaZnak"/>
    <w:uiPriority w:val="99"/>
    <w:unhideWhenUsed/>
    <w:rsid w:val="00D55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A7D"/>
  </w:style>
  <w:style w:type="paragraph" w:styleId="Tekstdymka">
    <w:name w:val="Balloon Text"/>
    <w:basedOn w:val="Normalny"/>
    <w:link w:val="TekstdymkaZnak"/>
    <w:uiPriority w:val="99"/>
    <w:semiHidden/>
    <w:unhideWhenUsed/>
    <w:rsid w:val="001A7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8E2"/>
    <w:rPr>
      <w:rFonts w:ascii="Segoe UI" w:hAnsi="Segoe UI" w:cs="Segoe UI"/>
      <w:sz w:val="18"/>
      <w:szCs w:val="18"/>
    </w:rPr>
  </w:style>
  <w:style w:type="character" w:styleId="Hipercze">
    <w:name w:val="Hyperlink"/>
    <w:rsid w:val="00C53848"/>
    <w:rPr>
      <w:color w:val="0000FF"/>
      <w:u w:val="single"/>
    </w:rPr>
  </w:style>
  <w:style w:type="character" w:styleId="Pogrubienie">
    <w:name w:val="Strong"/>
    <w:uiPriority w:val="22"/>
    <w:qFormat/>
    <w:rsid w:val="00C53848"/>
    <w:rPr>
      <w:b/>
      <w:bCs/>
    </w:rPr>
  </w:style>
  <w:style w:type="paragraph" w:styleId="Akapitzlist">
    <w:name w:val="List Paragraph"/>
    <w:basedOn w:val="Normalny"/>
    <w:uiPriority w:val="34"/>
    <w:qFormat/>
    <w:rsid w:val="007D011E"/>
    <w:pPr>
      <w:spacing w:after="200" w:line="276" w:lineRule="auto"/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F46E64"/>
    <w:rPr>
      <w:rFonts w:ascii="Arial" w:eastAsia="Arial" w:hAnsi="Arial" w:cs="Arial"/>
      <w:b/>
      <w:color w:val="00000A"/>
      <w:sz w:val="28"/>
      <w:szCs w:val="28"/>
      <w:lang w:eastAsia="zh-CN" w:bidi="hi-IN"/>
    </w:rPr>
  </w:style>
  <w:style w:type="paragraph" w:customStyle="1" w:styleId="Zawartotabeli">
    <w:name w:val="Zawartość tabeli"/>
    <w:basedOn w:val="Normalny"/>
    <w:qFormat/>
    <w:rsid w:val="00F46E64"/>
    <w:pPr>
      <w:widowControl w:val="0"/>
      <w:suppressLineNumbers/>
      <w:spacing w:after="0" w:line="276" w:lineRule="auto"/>
    </w:pPr>
    <w:rPr>
      <w:rFonts w:ascii="Arial" w:eastAsia="Arial" w:hAnsi="Arial" w:cs="Arial"/>
      <w:color w:val="00000A"/>
      <w:lang w:eastAsia="zh-CN" w:bidi="hi-IN"/>
    </w:rPr>
  </w:style>
  <w:style w:type="table" w:customStyle="1" w:styleId="TableNormal">
    <w:name w:val="Table Normal"/>
    <w:rsid w:val="00F46E64"/>
    <w:pPr>
      <w:spacing w:after="0" w:line="240" w:lineRule="auto"/>
    </w:pPr>
    <w:rPr>
      <w:rFonts w:ascii="Arial" w:eastAsia="Arial" w:hAnsi="Arial" w:cs="Arial"/>
      <w:sz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owid2984">
    <w:name w:val="row_id_2984"/>
    <w:basedOn w:val="Domylnaczcionkaakapitu"/>
    <w:rsid w:val="00F46E64"/>
  </w:style>
  <w:style w:type="character" w:customStyle="1" w:styleId="rowid754">
    <w:name w:val="row_id_754"/>
    <w:basedOn w:val="Domylnaczcionkaakapitu"/>
    <w:rsid w:val="00F46E64"/>
  </w:style>
  <w:style w:type="character" w:customStyle="1" w:styleId="article">
    <w:name w:val="article"/>
    <w:basedOn w:val="Domylnaczcionkaakapitu"/>
    <w:rsid w:val="00F46E64"/>
  </w:style>
  <w:style w:type="character" w:customStyle="1" w:styleId="rowid2013">
    <w:name w:val="row_id_2013"/>
    <w:basedOn w:val="Domylnaczcionkaakapitu"/>
    <w:rsid w:val="00F46E64"/>
  </w:style>
  <w:style w:type="character" w:customStyle="1" w:styleId="norowid9084">
    <w:name w:val="no_row_id_9084"/>
    <w:basedOn w:val="Domylnaczcionkaakapitu"/>
    <w:rsid w:val="00F46E64"/>
  </w:style>
  <w:style w:type="character" w:customStyle="1" w:styleId="rowid127">
    <w:name w:val="row_id_127"/>
    <w:basedOn w:val="Domylnaczcionkaakapitu"/>
    <w:rsid w:val="00F4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Ricoh Europe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Litwiniuk</dc:creator>
  <cp:lastModifiedBy>Jarosław Leśkiw</cp:lastModifiedBy>
  <cp:revision>37</cp:revision>
  <cp:lastPrinted>2018-08-29T12:23:00Z</cp:lastPrinted>
  <dcterms:created xsi:type="dcterms:W3CDTF">2016-12-07T12:51:00Z</dcterms:created>
  <dcterms:modified xsi:type="dcterms:W3CDTF">2019-12-16T07:14:00Z</dcterms:modified>
  <cp:category>Public</cp:category>
</cp:coreProperties>
</file>